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EA" w:rsidRDefault="00AE27EA" w:rsidP="00AE27EA">
      <w:pPr>
        <w:pStyle w:val="sectionhead"/>
        <w:rPr>
          <w:rFonts w:ascii="Nd AntiqueOlive Nord" w:hAnsi="Nd AntiqueOlive Nord"/>
          <w:color w:val="000000"/>
          <w:sz w:val="200"/>
        </w:rPr>
      </w:pPr>
      <w:r w:rsidRPr="00BA7E60">
        <w:rPr>
          <w:rFonts w:ascii="Nd AntiqueOlive Nord" w:hAnsi="Nd AntiqueOlive Nord"/>
          <w:b/>
          <w:color w:val="000000"/>
          <w:sz w:val="38"/>
        </w:rPr>
        <w:t>Section</w:t>
      </w:r>
      <w:r w:rsidRPr="00232457">
        <w:rPr>
          <w:rFonts w:ascii="Nd AntiqueOlive Nord" w:hAnsi="Nd AntiqueOlive Nord"/>
          <w:color w:val="000000"/>
          <w:sz w:val="170"/>
          <w:szCs w:val="170"/>
        </w:rPr>
        <w:t>8</w:t>
      </w:r>
    </w:p>
    <w:p w:rsidR="00AE27EA" w:rsidRPr="00BA7E60" w:rsidRDefault="00AE27EA" w:rsidP="00AE27EA">
      <w:pPr>
        <w:pStyle w:val="sectionhead"/>
        <w:rPr>
          <w:b/>
          <w:sz w:val="36"/>
        </w:rPr>
      </w:pPr>
      <w:r w:rsidRPr="00BA7E60">
        <w:rPr>
          <w:b/>
          <w:sz w:val="36"/>
        </w:rPr>
        <w:t>Alleghany County Pu</w:t>
      </w:r>
      <w:r w:rsidRPr="00BA7E60">
        <w:rPr>
          <w:b/>
          <w:sz w:val="36"/>
        </w:rPr>
        <w:t>b</w:t>
      </w:r>
      <w:r w:rsidRPr="00BA7E60">
        <w:rPr>
          <w:b/>
          <w:sz w:val="36"/>
        </w:rPr>
        <w:t xml:space="preserve">lic Schools </w:t>
      </w:r>
    </w:p>
    <w:p w:rsidR="00AE27EA" w:rsidRPr="00AE27EA" w:rsidRDefault="00AE27EA" w:rsidP="00AE27EA">
      <w:pPr>
        <w:pStyle w:val="sectionhead"/>
        <w:rPr>
          <w:b/>
          <w:sz w:val="36"/>
        </w:rPr>
      </w:pPr>
      <w:r w:rsidRPr="00BA7E60">
        <w:rPr>
          <w:b/>
          <w:sz w:val="36"/>
        </w:rPr>
        <w:t>Pr</w:t>
      </w:r>
      <w:r w:rsidRPr="00BA7E60">
        <w:rPr>
          <w:b/>
          <w:sz w:val="36"/>
        </w:rPr>
        <w:t>o</w:t>
      </w:r>
      <w:r w:rsidRPr="00BA7E60">
        <w:rPr>
          <w:b/>
          <w:sz w:val="36"/>
        </w:rPr>
        <w:t xml:space="preserve">cedures Regarding Academically Gifted Identification </w:t>
      </w:r>
      <w:proofErr w:type="gramStart"/>
      <w:r w:rsidRPr="00BA7E60">
        <w:rPr>
          <w:b/>
          <w:sz w:val="36"/>
        </w:rPr>
        <w:t>And</w:t>
      </w:r>
      <w:proofErr w:type="gramEnd"/>
      <w:r w:rsidRPr="00BA7E60">
        <w:rPr>
          <w:b/>
          <w:sz w:val="36"/>
        </w:rPr>
        <w:t xml:space="preserve"> Services</w:t>
      </w:r>
    </w:p>
    <w:p w:rsidR="00AE27EA" w:rsidRPr="00232457" w:rsidRDefault="00AE27EA" w:rsidP="00AE27EA">
      <w:pPr>
        <w:pStyle w:val="NEWINDENTTEXT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I.</w:t>
      </w:r>
      <w:r w:rsidRPr="00232457">
        <w:rPr>
          <w:rFonts w:ascii="Arial" w:hAnsi="Arial" w:cs="Arial"/>
          <w:b w:val="0"/>
        </w:rPr>
        <w:tab/>
        <w:t>Parent/guardian requests a conference with the Academically Gifted Review Commi</w:t>
      </w:r>
      <w:r w:rsidRPr="00232457">
        <w:rPr>
          <w:rFonts w:ascii="Arial" w:hAnsi="Arial" w:cs="Arial"/>
          <w:b w:val="0"/>
        </w:rPr>
        <w:t>t</w:t>
      </w:r>
      <w:r w:rsidRPr="00232457">
        <w:rPr>
          <w:rFonts w:ascii="Arial" w:hAnsi="Arial" w:cs="Arial"/>
          <w:b w:val="0"/>
        </w:rPr>
        <w:t>tee.</w:t>
      </w:r>
    </w:p>
    <w:p w:rsidR="00AE27EA" w:rsidRPr="00232457" w:rsidRDefault="00AE27EA" w:rsidP="00AE27EA">
      <w:pPr>
        <w:pStyle w:val="NEWINDENTTEXT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II.</w:t>
      </w:r>
      <w:r w:rsidRPr="00232457">
        <w:rPr>
          <w:rFonts w:ascii="Arial" w:hAnsi="Arial" w:cs="Arial"/>
          <w:b w:val="0"/>
        </w:rPr>
        <w:tab/>
        <w:t>The parent/guardian requests a conference with the school principal (if the principal is not a member of the Academically Gifted Review Commi</w:t>
      </w:r>
      <w:r w:rsidRPr="00232457">
        <w:rPr>
          <w:rFonts w:ascii="Arial" w:hAnsi="Arial" w:cs="Arial"/>
          <w:b w:val="0"/>
        </w:rPr>
        <w:t>t</w:t>
      </w:r>
      <w:r w:rsidRPr="00232457">
        <w:rPr>
          <w:rFonts w:ascii="Arial" w:hAnsi="Arial" w:cs="Arial"/>
          <w:b w:val="0"/>
        </w:rPr>
        <w:t>tee).</w:t>
      </w:r>
    </w:p>
    <w:p w:rsidR="00AE27EA" w:rsidRPr="00232457" w:rsidRDefault="00AE27EA" w:rsidP="00AE27EA">
      <w:pPr>
        <w:pStyle w:val="NEWINDENTTEXT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III.</w:t>
      </w:r>
      <w:r w:rsidRPr="00232457">
        <w:rPr>
          <w:rFonts w:ascii="Arial" w:hAnsi="Arial" w:cs="Arial"/>
          <w:b w:val="0"/>
        </w:rPr>
        <w:tab/>
        <w:t>The parent/guardian appeals the princ</w:t>
      </w:r>
      <w:r w:rsidRPr="00232457">
        <w:rPr>
          <w:rFonts w:ascii="Arial" w:hAnsi="Arial" w:cs="Arial"/>
          <w:b w:val="0"/>
        </w:rPr>
        <w:t>i</w:t>
      </w:r>
      <w:r w:rsidRPr="00232457">
        <w:rPr>
          <w:rFonts w:ascii="Arial" w:hAnsi="Arial" w:cs="Arial"/>
          <w:b w:val="0"/>
        </w:rPr>
        <w:t xml:space="preserve">pal’s decision to the </w:t>
      </w:r>
      <w:smartTag w:uri="urn:schemas-microsoft-com:office:smarttags" w:element="place">
        <w:smartTag w:uri="urn:schemas-microsoft-com:office:smarttags" w:element="PlaceName">
          <w:r w:rsidRPr="00232457">
            <w:rPr>
              <w:rFonts w:ascii="Arial" w:hAnsi="Arial" w:cs="Arial"/>
              <w:b w:val="0"/>
            </w:rPr>
            <w:t>Alleghany</w:t>
          </w:r>
        </w:smartTag>
        <w:r w:rsidRPr="00232457">
          <w:rPr>
            <w:rFonts w:ascii="Arial" w:hAnsi="Arial" w:cs="Arial"/>
            <w:b w:val="0"/>
          </w:rPr>
          <w:t xml:space="preserve"> </w:t>
        </w:r>
        <w:smartTag w:uri="urn:schemas-microsoft-com:office:smarttags" w:element="PlaceType">
          <w:r w:rsidRPr="00232457">
            <w:rPr>
              <w:rFonts w:ascii="Arial" w:hAnsi="Arial" w:cs="Arial"/>
              <w:b w:val="0"/>
            </w:rPr>
            <w:t>County</w:t>
          </w:r>
        </w:smartTag>
        <w:r w:rsidRPr="00232457">
          <w:rPr>
            <w:rFonts w:ascii="Arial" w:hAnsi="Arial" w:cs="Arial"/>
            <w:b w:val="0"/>
          </w:rPr>
          <w:t xml:space="preserve"> </w:t>
        </w:r>
        <w:smartTag w:uri="urn:schemas-microsoft-com:office:smarttags" w:element="PlaceName">
          <w:r w:rsidRPr="00232457">
            <w:rPr>
              <w:rFonts w:ascii="Arial" w:hAnsi="Arial" w:cs="Arial"/>
              <w:b w:val="0"/>
            </w:rPr>
            <w:t>IV</w:t>
          </w:r>
        </w:smartTag>
      </w:smartTag>
      <w:r w:rsidRPr="00232457">
        <w:rPr>
          <w:rFonts w:ascii="Arial" w:hAnsi="Arial" w:cs="Arial"/>
          <w:b w:val="0"/>
        </w:rPr>
        <w:t>.</w:t>
      </w:r>
    </w:p>
    <w:p w:rsidR="00AE27EA" w:rsidRPr="00232457" w:rsidRDefault="00AE27EA" w:rsidP="00AE27EA">
      <w:pPr>
        <w:pStyle w:val="NEWINDENTTEXT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IV.</w:t>
      </w:r>
      <w:r w:rsidRPr="00232457">
        <w:rPr>
          <w:rFonts w:ascii="Arial" w:hAnsi="Arial" w:cs="Arial"/>
          <w:b w:val="0"/>
        </w:rPr>
        <w:tab/>
        <w:t>The parent/guardian appeals to the S</w:t>
      </w:r>
      <w:r w:rsidRPr="00232457">
        <w:rPr>
          <w:rFonts w:ascii="Arial" w:hAnsi="Arial" w:cs="Arial"/>
          <w:b w:val="0"/>
        </w:rPr>
        <w:t>u</w:t>
      </w:r>
      <w:r w:rsidRPr="00232457">
        <w:rPr>
          <w:rFonts w:ascii="Arial" w:hAnsi="Arial" w:cs="Arial"/>
          <w:b w:val="0"/>
        </w:rPr>
        <w:t>pe</w:t>
      </w:r>
      <w:r w:rsidRPr="00232457">
        <w:rPr>
          <w:rFonts w:ascii="Arial" w:hAnsi="Arial" w:cs="Arial"/>
          <w:b w:val="0"/>
        </w:rPr>
        <w:t>r</w:t>
      </w:r>
      <w:r w:rsidRPr="00232457">
        <w:rPr>
          <w:rFonts w:ascii="Arial" w:hAnsi="Arial" w:cs="Arial"/>
          <w:b w:val="0"/>
        </w:rPr>
        <w:t>intendent of the Alleghany County Public Schools.</w:t>
      </w:r>
    </w:p>
    <w:p w:rsidR="00AE27EA" w:rsidRPr="00232457" w:rsidRDefault="00AE27EA" w:rsidP="00AE27EA">
      <w:pPr>
        <w:pStyle w:val="NEWINDENTTEXT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 xml:space="preserve">V.    The parent/guardian appeals to the </w:t>
      </w:r>
    </w:p>
    <w:p w:rsidR="00AE27EA" w:rsidRPr="00232457" w:rsidRDefault="00AE27EA" w:rsidP="00AE27EA">
      <w:pPr>
        <w:pStyle w:val="NEWINDENTTEXT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 xml:space="preserve">        </w:t>
      </w:r>
      <w:proofErr w:type="gramStart"/>
      <w:smartTag w:uri="urn:schemas-microsoft-com:office:smarttags" w:element="place">
        <w:smartTag w:uri="urn:schemas-microsoft-com:office:smarttags" w:element="PlaceName">
          <w:r w:rsidRPr="00232457">
            <w:rPr>
              <w:rFonts w:ascii="Arial" w:hAnsi="Arial" w:cs="Arial"/>
              <w:b w:val="0"/>
            </w:rPr>
            <w:t>Alleghany</w:t>
          </w:r>
        </w:smartTag>
        <w:r w:rsidRPr="00232457">
          <w:rPr>
            <w:rFonts w:ascii="Arial" w:hAnsi="Arial" w:cs="Arial"/>
            <w:b w:val="0"/>
          </w:rPr>
          <w:t xml:space="preserve"> </w:t>
        </w:r>
        <w:smartTag w:uri="urn:schemas-microsoft-com:office:smarttags" w:element="PlaceType">
          <w:r w:rsidRPr="00232457">
            <w:rPr>
              <w:rFonts w:ascii="Arial" w:hAnsi="Arial" w:cs="Arial"/>
              <w:b w:val="0"/>
            </w:rPr>
            <w:t>County</w:t>
          </w:r>
        </w:smartTag>
      </w:smartTag>
      <w:r w:rsidRPr="00232457">
        <w:rPr>
          <w:rFonts w:ascii="Arial" w:hAnsi="Arial" w:cs="Arial"/>
          <w:b w:val="0"/>
        </w:rPr>
        <w:t xml:space="preserve"> Board of Educ</w:t>
      </w:r>
      <w:r w:rsidRPr="00232457">
        <w:rPr>
          <w:rFonts w:ascii="Arial" w:hAnsi="Arial" w:cs="Arial"/>
          <w:b w:val="0"/>
        </w:rPr>
        <w:t>a</w:t>
      </w:r>
      <w:r w:rsidRPr="00232457">
        <w:rPr>
          <w:rFonts w:ascii="Arial" w:hAnsi="Arial" w:cs="Arial"/>
          <w:b w:val="0"/>
        </w:rPr>
        <w:t>tion.</w:t>
      </w:r>
      <w:proofErr w:type="gramEnd"/>
    </w:p>
    <w:p w:rsidR="00AE27EA" w:rsidRPr="00232457" w:rsidRDefault="00AE27EA" w:rsidP="00AE27EA">
      <w:pPr>
        <w:pStyle w:val="NEWINDENTTEXT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VI.</w:t>
      </w:r>
      <w:r w:rsidRPr="00232457">
        <w:rPr>
          <w:rFonts w:ascii="Arial" w:hAnsi="Arial" w:cs="Arial"/>
          <w:b w:val="0"/>
        </w:rPr>
        <w:tab/>
        <w:t>The parent/guardian petitions the admi</w:t>
      </w:r>
      <w:r w:rsidRPr="00232457">
        <w:rPr>
          <w:rFonts w:ascii="Arial" w:hAnsi="Arial" w:cs="Arial"/>
          <w:b w:val="0"/>
        </w:rPr>
        <w:t>n</w:t>
      </w:r>
      <w:r w:rsidRPr="00232457">
        <w:rPr>
          <w:rFonts w:ascii="Arial" w:hAnsi="Arial" w:cs="Arial"/>
          <w:b w:val="0"/>
        </w:rPr>
        <w:t>istrative law judge for a contested case hearing.</w:t>
      </w:r>
    </w:p>
    <w:p w:rsidR="00AE27EA" w:rsidRPr="00232457" w:rsidRDefault="00AE27EA" w:rsidP="00AE27EA">
      <w:pPr>
        <w:pStyle w:val="NEWINDENTTEXT"/>
        <w:ind w:left="0" w:firstLine="0"/>
        <w:rPr>
          <w:rFonts w:ascii="Arial" w:hAnsi="Arial" w:cs="Arial"/>
          <w:b w:val="0"/>
        </w:rPr>
      </w:pPr>
    </w:p>
    <w:p w:rsidR="00AE27EA" w:rsidRPr="00232457" w:rsidRDefault="00AE27EA" w:rsidP="00AE27EA">
      <w:pPr>
        <w:pStyle w:val="text"/>
        <w:ind w:firstLine="450"/>
        <w:rPr>
          <w:rFonts w:ascii="Arial" w:hAnsi="Arial" w:cs="Arial"/>
        </w:rPr>
      </w:pPr>
      <w:r w:rsidRPr="00232457">
        <w:rPr>
          <w:rFonts w:ascii="Arial" w:hAnsi="Arial" w:cs="Arial"/>
        </w:rPr>
        <w:t>If the student was self-nominated or nom</w:t>
      </w:r>
      <w:r w:rsidRPr="00232457">
        <w:rPr>
          <w:rFonts w:ascii="Arial" w:hAnsi="Arial" w:cs="Arial"/>
        </w:rPr>
        <w:t>i</w:t>
      </w:r>
      <w:r w:rsidRPr="00232457">
        <w:rPr>
          <w:rFonts w:ascii="Arial" w:hAnsi="Arial" w:cs="Arial"/>
        </w:rPr>
        <w:t xml:space="preserve">nated by a parent/guardian but not identified as needing differentiated services by the </w:t>
      </w:r>
    </w:p>
    <w:p w:rsidR="00AE27EA" w:rsidRPr="00232457" w:rsidRDefault="00AE27EA" w:rsidP="00AE27EA">
      <w:pPr>
        <w:pStyle w:val="text"/>
        <w:ind w:firstLine="0"/>
        <w:rPr>
          <w:rFonts w:ascii="Arial" w:hAnsi="Arial" w:cs="Arial"/>
        </w:rPr>
      </w:pPr>
      <w:r w:rsidRPr="00232457">
        <w:rPr>
          <w:rFonts w:ascii="Arial" w:hAnsi="Arial" w:cs="Arial"/>
        </w:rPr>
        <w:t>Academically Gifted Review Commi</w:t>
      </w:r>
      <w:r w:rsidRPr="00232457">
        <w:rPr>
          <w:rFonts w:ascii="Arial" w:hAnsi="Arial" w:cs="Arial"/>
        </w:rPr>
        <w:t>t</w:t>
      </w:r>
      <w:r w:rsidRPr="00232457">
        <w:rPr>
          <w:rFonts w:ascii="Arial" w:hAnsi="Arial" w:cs="Arial"/>
        </w:rPr>
        <w:t xml:space="preserve">tee, </w:t>
      </w:r>
    </w:p>
    <w:p w:rsidR="00AE27EA" w:rsidRPr="00232457" w:rsidRDefault="00AE27EA" w:rsidP="00AE27EA">
      <w:pPr>
        <w:pStyle w:val="text"/>
        <w:ind w:firstLine="0"/>
        <w:rPr>
          <w:rFonts w:ascii="Arial" w:hAnsi="Arial" w:cs="Arial"/>
        </w:rPr>
      </w:pPr>
      <w:proofErr w:type="gramStart"/>
      <w:r w:rsidRPr="00232457">
        <w:rPr>
          <w:rFonts w:ascii="Arial" w:hAnsi="Arial" w:cs="Arial"/>
        </w:rPr>
        <w:t>inform</w:t>
      </w:r>
      <w:proofErr w:type="gramEnd"/>
      <w:r w:rsidRPr="00232457">
        <w:rPr>
          <w:rFonts w:ascii="Arial" w:hAnsi="Arial" w:cs="Arial"/>
        </w:rPr>
        <w:t xml:space="preserve"> parents/guardian of this decision by providing them the follo</w:t>
      </w:r>
      <w:r w:rsidRPr="00232457">
        <w:rPr>
          <w:rFonts w:ascii="Arial" w:hAnsi="Arial" w:cs="Arial"/>
        </w:rPr>
        <w:t>w</w:t>
      </w:r>
      <w:r w:rsidRPr="00232457">
        <w:rPr>
          <w:rFonts w:ascii="Arial" w:hAnsi="Arial" w:cs="Arial"/>
        </w:rPr>
        <w:t>ing:</w:t>
      </w:r>
    </w:p>
    <w:p w:rsidR="00AE27EA" w:rsidRPr="00232457" w:rsidRDefault="00AE27EA" w:rsidP="00AE27EA">
      <w:pPr>
        <w:pStyle w:val="NEWINDENTTEXT2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1.</w:t>
      </w:r>
      <w:r w:rsidRPr="00232457">
        <w:rPr>
          <w:rFonts w:ascii="Arial" w:hAnsi="Arial" w:cs="Arial"/>
          <w:b w:val="0"/>
        </w:rPr>
        <w:tab/>
        <w:t>Copy of Referral/Summary of Data Form</w:t>
      </w:r>
    </w:p>
    <w:p w:rsidR="00AE27EA" w:rsidRPr="00232457" w:rsidRDefault="00AE27EA" w:rsidP="00AE27EA">
      <w:pPr>
        <w:pStyle w:val="NEWINDENTTEXT2"/>
        <w:rPr>
          <w:rFonts w:ascii="Arial" w:hAnsi="Arial" w:cs="Arial"/>
        </w:rPr>
      </w:pPr>
      <w:r w:rsidRPr="00232457">
        <w:rPr>
          <w:rFonts w:ascii="Arial" w:hAnsi="Arial" w:cs="Arial"/>
          <w:b w:val="0"/>
        </w:rPr>
        <w:t>2.</w:t>
      </w:r>
      <w:r w:rsidRPr="00232457">
        <w:rPr>
          <w:rFonts w:ascii="Arial" w:hAnsi="Arial" w:cs="Arial"/>
          <w:b w:val="0"/>
        </w:rPr>
        <w:tab/>
        <w:t>Copy of Due Process Proc</w:t>
      </w:r>
      <w:r w:rsidRPr="00232457">
        <w:rPr>
          <w:rFonts w:ascii="Arial" w:hAnsi="Arial" w:cs="Arial"/>
          <w:b w:val="0"/>
        </w:rPr>
        <w:t>e</w:t>
      </w:r>
      <w:r w:rsidRPr="00232457">
        <w:rPr>
          <w:rFonts w:ascii="Arial" w:hAnsi="Arial" w:cs="Arial"/>
          <w:b w:val="0"/>
        </w:rPr>
        <w:t>dures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</w:p>
    <w:p w:rsidR="00AE27EA" w:rsidRPr="00232457" w:rsidRDefault="00AE27EA" w:rsidP="00AE27EA">
      <w:pPr>
        <w:pStyle w:val="text"/>
        <w:rPr>
          <w:rFonts w:ascii="Arial" w:hAnsi="Arial" w:cs="Arial"/>
        </w:rPr>
      </w:pPr>
      <w:r w:rsidRPr="00232457">
        <w:rPr>
          <w:rFonts w:ascii="Arial" w:hAnsi="Arial" w:cs="Arial"/>
        </w:rPr>
        <w:t xml:space="preserve">If the student was identified, and the </w:t>
      </w:r>
    </w:p>
    <w:p w:rsidR="00AE27EA" w:rsidRPr="00232457" w:rsidRDefault="00AE27EA" w:rsidP="00AE27EA">
      <w:pPr>
        <w:pStyle w:val="text"/>
        <w:ind w:firstLine="0"/>
        <w:rPr>
          <w:rFonts w:ascii="Arial" w:hAnsi="Arial" w:cs="Arial"/>
        </w:rPr>
      </w:pPr>
      <w:r w:rsidRPr="00232457">
        <w:rPr>
          <w:rFonts w:ascii="Arial" w:hAnsi="Arial" w:cs="Arial"/>
        </w:rPr>
        <w:t>Academically Gifted Review Committee re</w:t>
      </w:r>
      <w:r w:rsidRPr="00232457">
        <w:rPr>
          <w:rFonts w:ascii="Arial" w:hAnsi="Arial" w:cs="Arial"/>
        </w:rPr>
        <w:t>c</w:t>
      </w:r>
      <w:r w:rsidRPr="00232457">
        <w:rPr>
          <w:rFonts w:ascii="Arial" w:hAnsi="Arial" w:cs="Arial"/>
        </w:rPr>
        <w:t>ommends a Di</w:t>
      </w:r>
      <w:r w:rsidRPr="00232457">
        <w:rPr>
          <w:rFonts w:ascii="Arial" w:hAnsi="Arial" w:cs="Arial"/>
        </w:rPr>
        <w:t>f</w:t>
      </w:r>
      <w:r w:rsidRPr="00232457">
        <w:rPr>
          <w:rFonts w:ascii="Arial" w:hAnsi="Arial" w:cs="Arial"/>
        </w:rPr>
        <w:t>ferentiated Education Plan,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  <w:r w:rsidRPr="00232457">
        <w:rPr>
          <w:rFonts w:ascii="Arial" w:hAnsi="Arial" w:cs="Arial"/>
        </w:rPr>
        <w:t>Inform parents/guardian of this decision by providing them the follo</w:t>
      </w:r>
      <w:r w:rsidRPr="00232457">
        <w:rPr>
          <w:rFonts w:ascii="Arial" w:hAnsi="Arial" w:cs="Arial"/>
        </w:rPr>
        <w:t>w</w:t>
      </w:r>
      <w:r w:rsidRPr="00232457">
        <w:rPr>
          <w:rFonts w:ascii="Arial" w:hAnsi="Arial" w:cs="Arial"/>
        </w:rPr>
        <w:t>ing:</w:t>
      </w:r>
    </w:p>
    <w:p w:rsidR="00AE27EA" w:rsidRPr="00232457" w:rsidRDefault="00AE27EA" w:rsidP="00AE27EA">
      <w:pPr>
        <w:pStyle w:val="NEWINDENTTEXT2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1.</w:t>
      </w:r>
      <w:r w:rsidRPr="00232457">
        <w:rPr>
          <w:rFonts w:ascii="Arial" w:hAnsi="Arial" w:cs="Arial"/>
          <w:b w:val="0"/>
        </w:rPr>
        <w:tab/>
      </w:r>
      <w:r w:rsidRPr="00232457">
        <w:rPr>
          <w:rFonts w:ascii="Arial" w:hAnsi="Arial" w:cs="Arial"/>
          <w:b w:val="0"/>
        </w:rPr>
        <w:tab/>
        <w:t>Copy of Referral/Summary of Data Forms</w:t>
      </w:r>
    </w:p>
    <w:p w:rsidR="00AE27EA" w:rsidRPr="00232457" w:rsidRDefault="00AE27EA" w:rsidP="00AE27EA">
      <w:pPr>
        <w:pStyle w:val="NEWINDENTTEXT2"/>
        <w:rPr>
          <w:rFonts w:ascii="Arial" w:hAnsi="Arial" w:cs="Arial"/>
          <w:b w:val="0"/>
        </w:rPr>
      </w:pPr>
      <w:r w:rsidRPr="00232457">
        <w:rPr>
          <w:rFonts w:ascii="Arial" w:hAnsi="Arial" w:cs="Arial"/>
          <w:b w:val="0"/>
        </w:rPr>
        <w:t>2.</w:t>
      </w:r>
      <w:r w:rsidRPr="00232457">
        <w:rPr>
          <w:rFonts w:ascii="Arial" w:hAnsi="Arial" w:cs="Arial"/>
          <w:b w:val="0"/>
        </w:rPr>
        <w:tab/>
        <w:t>Copy of Differentiated Education Plan</w:t>
      </w:r>
    </w:p>
    <w:p w:rsidR="00AE27EA" w:rsidRPr="00232457" w:rsidRDefault="00AE27EA" w:rsidP="00AE27EA">
      <w:pPr>
        <w:pStyle w:val="NEWINDENTTEXT2"/>
        <w:rPr>
          <w:rFonts w:ascii="Arial" w:hAnsi="Arial" w:cs="Arial"/>
        </w:rPr>
      </w:pPr>
      <w:r w:rsidRPr="00232457">
        <w:rPr>
          <w:rFonts w:ascii="Arial" w:hAnsi="Arial" w:cs="Arial"/>
          <w:b w:val="0"/>
        </w:rPr>
        <w:t>3.</w:t>
      </w:r>
      <w:r w:rsidRPr="00232457">
        <w:rPr>
          <w:rFonts w:ascii="Arial" w:hAnsi="Arial" w:cs="Arial"/>
          <w:b w:val="0"/>
        </w:rPr>
        <w:tab/>
        <w:t>Copy of Due Process Proc</w:t>
      </w:r>
      <w:r w:rsidRPr="00232457">
        <w:rPr>
          <w:rFonts w:ascii="Arial" w:hAnsi="Arial" w:cs="Arial"/>
          <w:b w:val="0"/>
        </w:rPr>
        <w:t>e</w:t>
      </w:r>
      <w:r w:rsidRPr="00232457">
        <w:rPr>
          <w:rFonts w:ascii="Arial" w:hAnsi="Arial" w:cs="Arial"/>
          <w:b w:val="0"/>
        </w:rPr>
        <w:t>dures</w:t>
      </w:r>
    </w:p>
    <w:p w:rsidR="00AE27EA" w:rsidRPr="00232457" w:rsidRDefault="00AE27EA" w:rsidP="00AE27EA">
      <w:pPr>
        <w:pStyle w:val="text"/>
        <w:ind w:firstLine="0"/>
        <w:rPr>
          <w:rFonts w:ascii="Arial" w:hAnsi="Arial" w:cs="Arial"/>
        </w:rPr>
      </w:pPr>
    </w:p>
    <w:p w:rsidR="00AE27EA" w:rsidRPr="00232457" w:rsidRDefault="00AE27EA" w:rsidP="00AE27EA">
      <w:pPr>
        <w:pStyle w:val="text"/>
        <w:rPr>
          <w:rFonts w:ascii="Arial" w:hAnsi="Arial" w:cs="Arial"/>
        </w:rPr>
      </w:pPr>
      <w:r w:rsidRPr="00232457">
        <w:rPr>
          <w:rFonts w:ascii="Arial" w:hAnsi="Arial" w:cs="Arial"/>
        </w:rPr>
        <w:t>If parents have disagreements regarding nomination, identification, or service options, they are guaranteed the due process procedures on the fo</w:t>
      </w:r>
      <w:r w:rsidRPr="00232457">
        <w:rPr>
          <w:rFonts w:ascii="Arial" w:hAnsi="Arial" w:cs="Arial"/>
        </w:rPr>
        <w:t>l</w:t>
      </w:r>
      <w:r w:rsidRPr="00232457">
        <w:rPr>
          <w:rFonts w:ascii="Arial" w:hAnsi="Arial" w:cs="Arial"/>
        </w:rPr>
        <w:t>lowing pages.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</w:p>
    <w:p w:rsidR="00AE27EA" w:rsidRPr="00232457" w:rsidRDefault="00AE27EA" w:rsidP="00AE27EA">
      <w:pPr>
        <w:pStyle w:val="SUBHEAD"/>
        <w:rPr>
          <w:rFonts w:ascii="Arial" w:hAnsi="Arial" w:cs="Arial"/>
        </w:rPr>
      </w:pPr>
      <w:r w:rsidRPr="00232457">
        <w:rPr>
          <w:rFonts w:ascii="Arial" w:hAnsi="Arial" w:cs="Arial"/>
        </w:rPr>
        <w:lastRenderedPageBreak/>
        <w:t xml:space="preserve">DUE PROCESS </w:t>
      </w:r>
    </w:p>
    <w:p w:rsidR="00AE27EA" w:rsidRDefault="00AE27EA" w:rsidP="00AE27EA">
      <w:pPr>
        <w:pStyle w:val="SUBHEAD"/>
        <w:rPr>
          <w:rFonts w:ascii="Arial" w:hAnsi="Arial" w:cs="Arial"/>
        </w:rPr>
      </w:pPr>
      <w:r w:rsidRPr="00232457">
        <w:rPr>
          <w:rFonts w:ascii="Arial" w:hAnsi="Arial" w:cs="Arial"/>
        </w:rPr>
        <w:t>PROC</w:t>
      </w:r>
      <w:r w:rsidRPr="00232457">
        <w:rPr>
          <w:rFonts w:ascii="Arial" w:hAnsi="Arial" w:cs="Arial"/>
        </w:rPr>
        <w:t>E</w:t>
      </w:r>
      <w:r w:rsidRPr="00232457">
        <w:rPr>
          <w:rFonts w:ascii="Arial" w:hAnsi="Arial" w:cs="Arial"/>
        </w:rPr>
        <w:t>DURES</w:t>
      </w:r>
    </w:p>
    <w:p w:rsidR="00AE27EA" w:rsidRPr="00232457" w:rsidRDefault="00AE27EA" w:rsidP="00AE27EA">
      <w:pPr>
        <w:pStyle w:val="SUBHEAD"/>
        <w:rPr>
          <w:rFonts w:ascii="Arial" w:hAnsi="Arial" w:cs="Arial"/>
        </w:rPr>
      </w:pPr>
    </w:p>
    <w:p w:rsidR="00AE27EA" w:rsidRPr="00232457" w:rsidRDefault="00AE27EA" w:rsidP="00AE27EA">
      <w:pPr>
        <w:pStyle w:val="sussubhead"/>
        <w:rPr>
          <w:rFonts w:ascii="Arial" w:hAnsi="Arial" w:cs="Arial"/>
          <w:b/>
        </w:rPr>
      </w:pPr>
      <w:r w:rsidRPr="00232457">
        <w:rPr>
          <w:rFonts w:ascii="Arial" w:hAnsi="Arial" w:cs="Arial"/>
          <w:b/>
        </w:rPr>
        <w:t xml:space="preserve">STEP I-Academically Gifted </w:t>
      </w:r>
    </w:p>
    <w:p w:rsidR="00AE27EA" w:rsidRPr="00232457" w:rsidRDefault="00AE27EA" w:rsidP="00AE27EA">
      <w:pPr>
        <w:pStyle w:val="sussubhead"/>
        <w:rPr>
          <w:rFonts w:ascii="Arial" w:hAnsi="Arial" w:cs="Arial"/>
          <w:b/>
        </w:rPr>
      </w:pPr>
      <w:r w:rsidRPr="00232457">
        <w:rPr>
          <w:rFonts w:ascii="Arial" w:hAnsi="Arial" w:cs="Arial"/>
          <w:b/>
        </w:rPr>
        <w:t>R</w:t>
      </w:r>
      <w:r w:rsidRPr="00232457">
        <w:rPr>
          <w:rFonts w:ascii="Arial" w:hAnsi="Arial" w:cs="Arial"/>
          <w:b/>
        </w:rPr>
        <w:t>e</w:t>
      </w:r>
      <w:r w:rsidRPr="00232457">
        <w:rPr>
          <w:rFonts w:ascii="Arial" w:hAnsi="Arial" w:cs="Arial"/>
          <w:b/>
        </w:rPr>
        <w:t>view Committee</w:t>
      </w:r>
    </w:p>
    <w:p w:rsidR="00AE27EA" w:rsidRPr="00232457" w:rsidRDefault="00AE27EA" w:rsidP="00AE27EA">
      <w:pPr>
        <w:pStyle w:val="text"/>
        <w:numPr>
          <w:ilvl w:val="0"/>
          <w:numId w:val="1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Parent/guardian may make a request for a conference with the Academically Gifted Review Committee to discuss the concerns about the re</w:t>
      </w:r>
      <w:r w:rsidRPr="00232457">
        <w:rPr>
          <w:rFonts w:ascii="Arial" w:hAnsi="Arial" w:cs="Arial"/>
        </w:rPr>
        <w:t>c</w:t>
      </w:r>
      <w:r w:rsidRPr="00232457">
        <w:rPr>
          <w:rFonts w:ascii="Arial" w:hAnsi="Arial" w:cs="Arial"/>
        </w:rPr>
        <w:t>ommend</w:t>
      </w:r>
      <w:r w:rsidRPr="00232457">
        <w:rPr>
          <w:rFonts w:ascii="Arial" w:hAnsi="Arial" w:cs="Arial"/>
        </w:rPr>
        <w:t>a</w:t>
      </w:r>
      <w:r w:rsidRPr="00232457">
        <w:rPr>
          <w:rFonts w:ascii="Arial" w:hAnsi="Arial" w:cs="Arial"/>
        </w:rPr>
        <w:t>tion.</w:t>
      </w:r>
    </w:p>
    <w:p w:rsidR="00AE27EA" w:rsidRDefault="00AE27EA" w:rsidP="00AE27EA">
      <w:pPr>
        <w:pStyle w:val="text"/>
        <w:numPr>
          <w:ilvl w:val="0"/>
          <w:numId w:val="1"/>
        </w:numPr>
      </w:pPr>
      <w:r w:rsidRPr="00232457">
        <w:rPr>
          <w:rFonts w:ascii="Arial" w:hAnsi="Arial" w:cs="Arial"/>
        </w:rPr>
        <w:t>Academically Gifted Review Committee reviews the student’s record and their previous nomination, identification, and se</w:t>
      </w:r>
      <w:r w:rsidRPr="00232457">
        <w:rPr>
          <w:rFonts w:ascii="Arial" w:hAnsi="Arial" w:cs="Arial"/>
        </w:rPr>
        <w:t>r</w:t>
      </w:r>
      <w:r w:rsidRPr="00232457">
        <w:rPr>
          <w:rFonts w:ascii="Arial" w:hAnsi="Arial" w:cs="Arial"/>
        </w:rPr>
        <w:t>v</w:t>
      </w:r>
      <w:r w:rsidRPr="00232457">
        <w:rPr>
          <w:rFonts w:ascii="Arial" w:hAnsi="Arial" w:cs="Arial"/>
        </w:rPr>
        <w:t>ice option decisions.  The committee may gather additional information about the student from teachers and/or parents as needed.  The Referral/Summary of Data Form may be u</w:t>
      </w:r>
      <w:r w:rsidRPr="00232457">
        <w:rPr>
          <w:rFonts w:ascii="Arial" w:hAnsi="Arial" w:cs="Arial"/>
        </w:rPr>
        <w:t>p</w:t>
      </w:r>
      <w:r w:rsidRPr="00232457">
        <w:rPr>
          <w:rFonts w:ascii="Arial" w:hAnsi="Arial" w:cs="Arial"/>
        </w:rPr>
        <w:t>date</w:t>
      </w:r>
      <w:r>
        <w:t>d.</w:t>
      </w:r>
    </w:p>
    <w:p w:rsidR="00AE27EA" w:rsidRPr="008532C1" w:rsidRDefault="00AE27EA" w:rsidP="00AE27EA">
      <w:pPr>
        <w:pStyle w:val="text"/>
        <w:numPr>
          <w:ilvl w:val="0"/>
          <w:numId w:val="1"/>
        </w:numPr>
      </w:pPr>
      <w:r w:rsidRPr="008532C1">
        <w:rPr>
          <w:rFonts w:ascii="Arial" w:hAnsi="Arial" w:cs="Arial"/>
        </w:rPr>
        <w:t>Academically Gifted Review Committee grants the conference within five school days of request and responds to pa</w:t>
      </w:r>
      <w:r w:rsidRPr="008532C1">
        <w:rPr>
          <w:rFonts w:ascii="Arial" w:hAnsi="Arial" w:cs="Arial"/>
        </w:rPr>
        <w:t>r</w:t>
      </w:r>
      <w:r w:rsidRPr="008532C1">
        <w:rPr>
          <w:rFonts w:ascii="Arial" w:hAnsi="Arial" w:cs="Arial"/>
        </w:rPr>
        <w:t>ent/guardian in writing within five school days of co</w:t>
      </w:r>
      <w:r w:rsidRPr="008532C1">
        <w:rPr>
          <w:rFonts w:ascii="Arial" w:hAnsi="Arial" w:cs="Arial"/>
        </w:rPr>
        <w:t>n</w:t>
      </w:r>
      <w:r w:rsidRPr="008532C1">
        <w:rPr>
          <w:rFonts w:ascii="Arial" w:hAnsi="Arial" w:cs="Arial"/>
        </w:rPr>
        <w:t>ference.</w:t>
      </w:r>
    </w:p>
    <w:p w:rsidR="00AE27EA" w:rsidRPr="00232457" w:rsidRDefault="00AE27EA" w:rsidP="00AE27EA">
      <w:pPr>
        <w:pStyle w:val="text"/>
        <w:numPr>
          <w:ilvl w:val="0"/>
          <w:numId w:val="1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If the disagreement is not resolved at the Academically Gifted Review Committee conference, then proceed to Step II-Principal Conference (unless the principal of the school was on the AGRC).</w:t>
      </w:r>
    </w:p>
    <w:p w:rsidR="00AE27EA" w:rsidRPr="00232457" w:rsidRDefault="00AE27EA" w:rsidP="00AE27EA">
      <w:pPr>
        <w:pStyle w:val="text"/>
        <w:ind w:firstLine="0"/>
        <w:rPr>
          <w:rFonts w:ascii="Arial" w:hAnsi="Arial" w:cs="Arial"/>
        </w:rPr>
      </w:pPr>
    </w:p>
    <w:p w:rsidR="00AE27EA" w:rsidRPr="00232457" w:rsidRDefault="00AE27EA" w:rsidP="00AE27EA">
      <w:pPr>
        <w:pStyle w:val="sussubhead"/>
        <w:rPr>
          <w:rFonts w:ascii="Arial" w:hAnsi="Arial" w:cs="Arial"/>
          <w:b/>
        </w:rPr>
      </w:pPr>
      <w:r w:rsidRPr="00232457">
        <w:rPr>
          <w:rFonts w:ascii="Arial" w:hAnsi="Arial" w:cs="Arial"/>
          <w:b/>
        </w:rPr>
        <w:t>STEP II-Principal Conference</w:t>
      </w:r>
    </w:p>
    <w:p w:rsidR="00AE27EA" w:rsidRPr="00232457" w:rsidRDefault="00AE27EA" w:rsidP="00AE27EA">
      <w:pPr>
        <w:pStyle w:val="text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Parent may make a written request within 30 days for a conference with the pri</w:t>
      </w:r>
      <w:r w:rsidRPr="00232457">
        <w:rPr>
          <w:rFonts w:ascii="Arial" w:hAnsi="Arial" w:cs="Arial"/>
        </w:rPr>
        <w:t>n</w:t>
      </w:r>
      <w:r w:rsidRPr="00232457">
        <w:rPr>
          <w:rFonts w:ascii="Arial" w:hAnsi="Arial" w:cs="Arial"/>
        </w:rPr>
        <w:t>cipal.</w:t>
      </w:r>
    </w:p>
    <w:p w:rsidR="00AE27EA" w:rsidRPr="00232457" w:rsidRDefault="00AE27EA" w:rsidP="00AE27EA">
      <w:pPr>
        <w:pStyle w:val="text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Principal reviews the recommendation with the Academically Gifted Review Committee chai</w:t>
      </w:r>
      <w:r w:rsidRPr="00232457">
        <w:rPr>
          <w:rFonts w:ascii="Arial" w:hAnsi="Arial" w:cs="Arial"/>
        </w:rPr>
        <w:t>r</w:t>
      </w:r>
      <w:r w:rsidRPr="00232457">
        <w:rPr>
          <w:rFonts w:ascii="Arial" w:hAnsi="Arial" w:cs="Arial"/>
        </w:rPr>
        <w:t>person.</w:t>
      </w:r>
    </w:p>
    <w:p w:rsidR="00AE27EA" w:rsidRPr="00232457" w:rsidRDefault="00AE27EA" w:rsidP="00AE27EA">
      <w:pPr>
        <w:pStyle w:val="text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Principal grants the conference within five school days of request and responds in writing within five schools days of confe</w:t>
      </w:r>
      <w:r w:rsidRPr="00232457">
        <w:rPr>
          <w:rFonts w:ascii="Arial" w:hAnsi="Arial" w:cs="Arial"/>
        </w:rPr>
        <w:t>r</w:t>
      </w:r>
      <w:r w:rsidRPr="00232457">
        <w:rPr>
          <w:rFonts w:ascii="Arial" w:hAnsi="Arial" w:cs="Arial"/>
        </w:rPr>
        <w:t>ence.</w:t>
      </w:r>
    </w:p>
    <w:p w:rsidR="00AE27EA" w:rsidRPr="00232457" w:rsidRDefault="00AE27EA" w:rsidP="00AE27EA">
      <w:pPr>
        <w:pStyle w:val="text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If the disagreement is not resolved at the principal conference, then proceed to Step III-Appeal to AG Coord</w:t>
      </w:r>
      <w:r w:rsidRPr="00232457">
        <w:rPr>
          <w:rFonts w:ascii="Arial" w:hAnsi="Arial" w:cs="Arial"/>
        </w:rPr>
        <w:t>i</w:t>
      </w:r>
      <w:r w:rsidRPr="00232457">
        <w:rPr>
          <w:rFonts w:ascii="Arial" w:hAnsi="Arial" w:cs="Arial"/>
        </w:rPr>
        <w:t>nator.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</w:p>
    <w:p w:rsidR="00AE27EA" w:rsidRPr="00232457" w:rsidRDefault="00AE27EA" w:rsidP="00AE27EA">
      <w:pPr>
        <w:pStyle w:val="sussubhead"/>
        <w:rPr>
          <w:rFonts w:ascii="Arial" w:hAnsi="Arial" w:cs="Arial"/>
          <w:b/>
        </w:rPr>
      </w:pPr>
      <w:r w:rsidRPr="00232457">
        <w:rPr>
          <w:rFonts w:ascii="Arial" w:hAnsi="Arial" w:cs="Arial"/>
          <w:b/>
        </w:rPr>
        <w:t>STEP III-Appeal to AG Coordin</w:t>
      </w:r>
      <w:r w:rsidRPr="00232457">
        <w:rPr>
          <w:rFonts w:ascii="Arial" w:hAnsi="Arial" w:cs="Arial"/>
          <w:b/>
        </w:rPr>
        <w:t>a</w:t>
      </w:r>
      <w:r w:rsidRPr="00232457">
        <w:rPr>
          <w:rFonts w:ascii="Arial" w:hAnsi="Arial" w:cs="Arial"/>
          <w:b/>
        </w:rPr>
        <w:t xml:space="preserve">tor </w:t>
      </w:r>
    </w:p>
    <w:p w:rsidR="00AE27EA" w:rsidRPr="00232457" w:rsidRDefault="00AE27EA" w:rsidP="00AE27EA">
      <w:pPr>
        <w:pStyle w:val="sussubhead"/>
        <w:ind w:firstLine="720"/>
        <w:rPr>
          <w:rFonts w:ascii="Arial" w:hAnsi="Arial" w:cs="Arial"/>
          <w:b/>
        </w:rPr>
      </w:pPr>
      <w:r w:rsidRPr="00232457">
        <w:rPr>
          <w:rFonts w:ascii="Arial" w:hAnsi="Arial" w:cs="Arial"/>
          <w:b/>
        </w:rPr>
        <w:t>Pr</w:t>
      </w:r>
      <w:r w:rsidRPr="00232457">
        <w:rPr>
          <w:rFonts w:ascii="Arial" w:hAnsi="Arial" w:cs="Arial"/>
          <w:b/>
        </w:rPr>
        <w:t>o</w:t>
      </w:r>
      <w:r w:rsidRPr="00232457">
        <w:rPr>
          <w:rFonts w:ascii="Arial" w:hAnsi="Arial" w:cs="Arial"/>
          <w:b/>
        </w:rPr>
        <w:t>gram Administrator</w:t>
      </w:r>
    </w:p>
    <w:p w:rsidR="00AE27EA" w:rsidRPr="00232457" w:rsidRDefault="00AE27EA" w:rsidP="00AE27EA">
      <w:pPr>
        <w:pStyle w:val="text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Parent/guardian may appeal principal’s decision in writing to the AG Coord</w:t>
      </w:r>
      <w:r w:rsidRPr="00232457">
        <w:rPr>
          <w:rFonts w:ascii="Arial" w:hAnsi="Arial" w:cs="Arial"/>
        </w:rPr>
        <w:t>i</w:t>
      </w:r>
      <w:r w:rsidRPr="00232457">
        <w:rPr>
          <w:rFonts w:ascii="Arial" w:hAnsi="Arial" w:cs="Arial"/>
        </w:rPr>
        <w:t>n</w:t>
      </w:r>
      <w:r w:rsidRPr="00232457">
        <w:rPr>
          <w:rFonts w:ascii="Arial" w:hAnsi="Arial" w:cs="Arial"/>
        </w:rPr>
        <w:t>a</w:t>
      </w:r>
      <w:r w:rsidRPr="00232457">
        <w:rPr>
          <w:rFonts w:ascii="Arial" w:hAnsi="Arial" w:cs="Arial"/>
        </w:rPr>
        <w:t>tor within five days of receiving the r</w:t>
      </w:r>
      <w:r w:rsidRPr="00232457">
        <w:rPr>
          <w:rFonts w:ascii="Arial" w:hAnsi="Arial" w:cs="Arial"/>
        </w:rPr>
        <w:t>e</w:t>
      </w:r>
      <w:r w:rsidRPr="00232457">
        <w:rPr>
          <w:rFonts w:ascii="Arial" w:hAnsi="Arial" w:cs="Arial"/>
        </w:rPr>
        <w:t>sponse.</w:t>
      </w:r>
    </w:p>
    <w:p w:rsidR="00AE27EA" w:rsidRPr="00232457" w:rsidRDefault="00AE27EA" w:rsidP="00AE27EA">
      <w:pPr>
        <w:pStyle w:val="text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AG Coordinator reviews the grievance within five days of receipt of appeal.</w:t>
      </w:r>
    </w:p>
    <w:p w:rsidR="00AE27EA" w:rsidRPr="00232457" w:rsidRDefault="00AE27EA" w:rsidP="00AE27EA">
      <w:pPr>
        <w:pStyle w:val="text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AG Coordinator responds in writing to the parent and principal concerning the outcome of the review within 10 school days.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  <w:r w:rsidRPr="00232457">
        <w:rPr>
          <w:rFonts w:ascii="Arial" w:hAnsi="Arial" w:cs="Arial"/>
        </w:rPr>
        <w:t>If the grievance is not resolved at STEP III, then proceed to STEP IV-then proceed to STEP V-Appeal to the Board of Educ</w:t>
      </w:r>
      <w:r w:rsidRPr="00232457">
        <w:rPr>
          <w:rFonts w:ascii="Arial" w:hAnsi="Arial" w:cs="Arial"/>
        </w:rPr>
        <w:t>a</w:t>
      </w:r>
      <w:r w:rsidRPr="00232457">
        <w:rPr>
          <w:rFonts w:ascii="Arial" w:hAnsi="Arial" w:cs="Arial"/>
        </w:rPr>
        <w:t>tion.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</w:p>
    <w:p w:rsidR="00AE27EA" w:rsidRPr="00232457" w:rsidRDefault="00AE27EA" w:rsidP="00AE27EA">
      <w:pPr>
        <w:pStyle w:val="sussubhead"/>
        <w:rPr>
          <w:rFonts w:ascii="Arial" w:hAnsi="Arial" w:cs="Arial"/>
          <w:b/>
        </w:rPr>
      </w:pPr>
      <w:r w:rsidRPr="00232457">
        <w:rPr>
          <w:rFonts w:ascii="Arial" w:hAnsi="Arial" w:cs="Arial"/>
          <w:b/>
        </w:rPr>
        <w:t>STEP IV-Appeal to Superintendent</w:t>
      </w:r>
    </w:p>
    <w:p w:rsidR="00AE27EA" w:rsidRPr="00232457" w:rsidRDefault="00AE27EA" w:rsidP="00AE27EA">
      <w:pPr>
        <w:pStyle w:val="text"/>
        <w:numPr>
          <w:ilvl w:val="0"/>
          <w:numId w:val="5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Parent/guardian may appeal decision of AG Coordinator to the Superintendent within five days of receiving the r</w:t>
      </w:r>
      <w:r w:rsidRPr="00232457">
        <w:rPr>
          <w:rFonts w:ascii="Arial" w:hAnsi="Arial" w:cs="Arial"/>
        </w:rPr>
        <w:t>e</w:t>
      </w:r>
      <w:r w:rsidRPr="00232457">
        <w:rPr>
          <w:rFonts w:ascii="Arial" w:hAnsi="Arial" w:cs="Arial"/>
        </w:rPr>
        <w:t>sponse.</w:t>
      </w:r>
    </w:p>
    <w:p w:rsidR="00AE27EA" w:rsidRPr="00232457" w:rsidRDefault="00AE27EA" w:rsidP="00AE27EA">
      <w:pPr>
        <w:pStyle w:val="text"/>
        <w:numPr>
          <w:ilvl w:val="0"/>
          <w:numId w:val="5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Superintendent reviews the grievance with five days of receipt of the appeal.</w:t>
      </w:r>
    </w:p>
    <w:p w:rsidR="00AE27EA" w:rsidRPr="00232457" w:rsidRDefault="00AE27EA" w:rsidP="00AE27EA">
      <w:pPr>
        <w:pStyle w:val="text"/>
        <w:numPr>
          <w:ilvl w:val="0"/>
          <w:numId w:val="5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Superintendent responds in writing concerning the outcome with ten school days to the pa</w:t>
      </w:r>
      <w:r w:rsidRPr="00232457">
        <w:rPr>
          <w:rFonts w:ascii="Arial" w:hAnsi="Arial" w:cs="Arial"/>
        </w:rPr>
        <w:t>r</w:t>
      </w:r>
      <w:r w:rsidRPr="00232457">
        <w:rPr>
          <w:rFonts w:ascii="Arial" w:hAnsi="Arial" w:cs="Arial"/>
        </w:rPr>
        <w:t xml:space="preserve">ent/guardian and </w:t>
      </w:r>
    </w:p>
    <w:p w:rsidR="00AE27EA" w:rsidRPr="00232457" w:rsidRDefault="00AE27EA" w:rsidP="00AE27EA">
      <w:pPr>
        <w:pStyle w:val="text"/>
        <w:ind w:left="360"/>
        <w:rPr>
          <w:rFonts w:ascii="Arial" w:hAnsi="Arial" w:cs="Arial"/>
        </w:rPr>
      </w:pPr>
      <w:proofErr w:type="gramStart"/>
      <w:r w:rsidRPr="00232457">
        <w:rPr>
          <w:rFonts w:ascii="Arial" w:hAnsi="Arial" w:cs="Arial"/>
        </w:rPr>
        <w:t>pri</w:t>
      </w:r>
      <w:r w:rsidRPr="00232457">
        <w:rPr>
          <w:rFonts w:ascii="Arial" w:hAnsi="Arial" w:cs="Arial"/>
        </w:rPr>
        <w:t>n</w:t>
      </w:r>
      <w:r w:rsidRPr="00232457">
        <w:rPr>
          <w:rFonts w:ascii="Arial" w:hAnsi="Arial" w:cs="Arial"/>
        </w:rPr>
        <w:t>cipal</w:t>
      </w:r>
      <w:proofErr w:type="gramEnd"/>
      <w:r w:rsidRPr="00232457">
        <w:rPr>
          <w:rFonts w:ascii="Arial" w:hAnsi="Arial" w:cs="Arial"/>
        </w:rPr>
        <w:t>.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  <w:r w:rsidRPr="00232457">
        <w:rPr>
          <w:rFonts w:ascii="Arial" w:hAnsi="Arial" w:cs="Arial"/>
        </w:rPr>
        <w:t>If the grievance is not resolved in Step IV, then proceed to Step V-Appeal to the Board of Ed</w:t>
      </w:r>
      <w:r w:rsidRPr="00232457">
        <w:rPr>
          <w:rFonts w:ascii="Arial" w:hAnsi="Arial" w:cs="Arial"/>
        </w:rPr>
        <w:t>u</w:t>
      </w:r>
      <w:r w:rsidRPr="00232457">
        <w:rPr>
          <w:rFonts w:ascii="Arial" w:hAnsi="Arial" w:cs="Arial"/>
        </w:rPr>
        <w:t>cation.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</w:p>
    <w:p w:rsidR="00AE27EA" w:rsidRPr="00232457" w:rsidRDefault="00AE27EA" w:rsidP="00AE27EA">
      <w:pPr>
        <w:pStyle w:val="sussubhead"/>
        <w:rPr>
          <w:rFonts w:ascii="Arial" w:hAnsi="Arial" w:cs="Arial"/>
          <w:b/>
        </w:rPr>
      </w:pPr>
      <w:r w:rsidRPr="00232457">
        <w:rPr>
          <w:rFonts w:ascii="Arial" w:hAnsi="Arial" w:cs="Arial"/>
          <w:b/>
        </w:rPr>
        <w:t xml:space="preserve">STEP V-Appeal to the </w:t>
      </w:r>
      <w:smartTag w:uri="urn:schemas-microsoft-com:office:smarttags" w:element="place">
        <w:smartTag w:uri="urn:schemas-microsoft-com:office:smarttags" w:element="PlaceName">
          <w:r w:rsidRPr="00232457">
            <w:rPr>
              <w:rFonts w:ascii="Arial" w:hAnsi="Arial" w:cs="Arial"/>
              <w:b/>
            </w:rPr>
            <w:t>Alleghany</w:t>
          </w:r>
        </w:smartTag>
        <w:r w:rsidRPr="00232457">
          <w:rPr>
            <w:rFonts w:ascii="Arial" w:hAnsi="Arial" w:cs="Arial"/>
            <w:b/>
          </w:rPr>
          <w:t xml:space="preserve"> </w:t>
        </w:r>
        <w:smartTag w:uri="urn:schemas-microsoft-com:office:smarttags" w:element="PlaceType">
          <w:r w:rsidRPr="00232457">
            <w:rPr>
              <w:rFonts w:ascii="Arial" w:hAnsi="Arial" w:cs="Arial"/>
              <w:b/>
            </w:rPr>
            <w:t>County</w:t>
          </w:r>
        </w:smartTag>
      </w:smartTag>
      <w:r w:rsidRPr="00232457">
        <w:rPr>
          <w:rFonts w:ascii="Arial" w:hAnsi="Arial" w:cs="Arial"/>
          <w:b/>
        </w:rPr>
        <w:t xml:space="preserve"> Board of Educ</w:t>
      </w:r>
      <w:r w:rsidRPr="00232457">
        <w:rPr>
          <w:rFonts w:ascii="Arial" w:hAnsi="Arial" w:cs="Arial"/>
          <w:b/>
        </w:rPr>
        <w:t>a</w:t>
      </w:r>
      <w:r w:rsidRPr="00232457">
        <w:rPr>
          <w:rFonts w:ascii="Arial" w:hAnsi="Arial" w:cs="Arial"/>
          <w:b/>
        </w:rPr>
        <w:t>tion</w:t>
      </w:r>
    </w:p>
    <w:p w:rsidR="00AE27EA" w:rsidRPr="00232457" w:rsidRDefault="00AE27EA" w:rsidP="00AE27EA">
      <w:pPr>
        <w:pStyle w:val="text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 xml:space="preserve">Parent may appeal to the Board of </w:t>
      </w:r>
    </w:p>
    <w:p w:rsidR="00AE27EA" w:rsidRPr="00232457" w:rsidRDefault="00AE27EA" w:rsidP="00AE27EA">
      <w:pPr>
        <w:pStyle w:val="text"/>
        <w:ind w:left="720" w:firstLine="0"/>
        <w:rPr>
          <w:rFonts w:ascii="Arial" w:hAnsi="Arial" w:cs="Arial"/>
        </w:rPr>
      </w:pPr>
      <w:proofErr w:type="gramStart"/>
      <w:r w:rsidRPr="00232457">
        <w:rPr>
          <w:rFonts w:ascii="Arial" w:hAnsi="Arial" w:cs="Arial"/>
        </w:rPr>
        <w:lastRenderedPageBreak/>
        <w:t>Education in writing within 10 school days following the written response from STEP IV.</w:t>
      </w:r>
      <w:proofErr w:type="gramEnd"/>
    </w:p>
    <w:p w:rsidR="00AE27EA" w:rsidRPr="00232457" w:rsidRDefault="00AE27EA" w:rsidP="00AE27EA">
      <w:pPr>
        <w:pStyle w:val="text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Arial" w:hAnsi="Arial" w:cs="Arial"/>
        </w:rPr>
      </w:pPr>
      <w:r w:rsidRPr="00232457">
        <w:rPr>
          <w:rFonts w:ascii="Arial" w:hAnsi="Arial" w:cs="Arial"/>
        </w:rPr>
        <w:t>The Board shall offer a final written d</w:t>
      </w:r>
      <w:r w:rsidRPr="00232457">
        <w:rPr>
          <w:rFonts w:ascii="Arial" w:hAnsi="Arial" w:cs="Arial"/>
        </w:rPr>
        <w:t>e</w:t>
      </w:r>
      <w:r w:rsidRPr="00232457">
        <w:rPr>
          <w:rFonts w:ascii="Arial" w:hAnsi="Arial" w:cs="Arial"/>
        </w:rPr>
        <w:t>cision within 30 days.</w:t>
      </w:r>
    </w:p>
    <w:p w:rsidR="00AE27EA" w:rsidRPr="00232457" w:rsidRDefault="00AE27EA" w:rsidP="00AE27EA">
      <w:pPr>
        <w:pStyle w:val="text"/>
        <w:rPr>
          <w:rFonts w:ascii="Arial" w:hAnsi="Arial" w:cs="Arial"/>
        </w:rPr>
      </w:pPr>
    </w:p>
    <w:p w:rsidR="00553376" w:rsidRDefault="00AE27EA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Nd AntiqueOlive Nor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24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25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6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46"/>
    <w:multiLevelType w:val="singleLevel"/>
    <w:tmpl w:val="0000000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27EA"/>
    <w:rsid w:val="00292257"/>
    <w:rsid w:val="00A51E2D"/>
    <w:rsid w:val="00A944E1"/>
    <w:rsid w:val="00AE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57"/>
  </w:style>
  <w:style w:type="paragraph" w:styleId="Heading1">
    <w:name w:val="heading 1"/>
    <w:basedOn w:val="Normal"/>
    <w:next w:val="Normal"/>
    <w:link w:val="Heading1Char"/>
    <w:uiPriority w:val="9"/>
    <w:qFormat/>
    <w:rsid w:val="00AE27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">
    <w:name w:val="SUB HEAD"/>
    <w:basedOn w:val="Heading1"/>
    <w:rsid w:val="00AE27EA"/>
    <w:pPr>
      <w:keepLines w:val="0"/>
      <w:widowControl w:val="0"/>
      <w:spacing w:before="0" w:line="240" w:lineRule="auto"/>
    </w:pPr>
    <w:rPr>
      <w:rFonts w:ascii="B Helvetica Bold" w:eastAsia="Times" w:hAnsi="B Helvetica Bold" w:cs="B Helvetica Bold"/>
      <w:b w:val="0"/>
      <w:bCs w:val="0"/>
      <w:color w:val="0000FF"/>
    </w:rPr>
  </w:style>
  <w:style w:type="paragraph" w:customStyle="1" w:styleId="sectionhead">
    <w:name w:val="section head"/>
    <w:basedOn w:val="Normal"/>
    <w:rsid w:val="00AE27EA"/>
  </w:style>
  <w:style w:type="paragraph" w:customStyle="1" w:styleId="text">
    <w:name w:val="text"/>
    <w:basedOn w:val="Normal"/>
    <w:rsid w:val="00AE27EA"/>
    <w:pPr>
      <w:spacing w:after="0" w:line="240" w:lineRule="auto"/>
      <w:ind w:firstLine="360"/>
    </w:pPr>
    <w:rPr>
      <w:rFonts w:ascii="Palatino" w:eastAsia="Times" w:hAnsi="Palatino" w:cs="Times New Roman"/>
      <w:szCs w:val="20"/>
    </w:rPr>
  </w:style>
  <w:style w:type="paragraph" w:customStyle="1" w:styleId="sussubhead">
    <w:name w:val="sus sub head"/>
    <w:basedOn w:val="SUBHEAD"/>
    <w:rsid w:val="00AE27EA"/>
  </w:style>
  <w:style w:type="paragraph" w:customStyle="1" w:styleId="NEWINDENTTEXT">
    <w:name w:val="NEW INDENT TEXT"/>
    <w:basedOn w:val="text"/>
    <w:rsid w:val="00AE27EA"/>
    <w:pPr>
      <w:ind w:left="450" w:hanging="450"/>
    </w:pPr>
    <w:rPr>
      <w:b/>
    </w:rPr>
  </w:style>
  <w:style w:type="paragraph" w:customStyle="1" w:styleId="NEWINDENTTEXT2">
    <w:name w:val="NEW INDENT TEXT 2"/>
    <w:basedOn w:val="NEWINDENTTEXT"/>
    <w:rsid w:val="00AE27EA"/>
    <w:pPr>
      <w:tabs>
        <w:tab w:val="right" w:pos="1170"/>
      </w:tabs>
      <w:ind w:left="1166" w:hanging="446"/>
    </w:pPr>
  </w:style>
  <w:style w:type="character" w:customStyle="1" w:styleId="Heading1Char">
    <w:name w:val="Heading 1 Char"/>
    <w:basedOn w:val="DefaultParagraphFont"/>
    <w:link w:val="Heading1"/>
    <w:uiPriority w:val="9"/>
    <w:rsid w:val="00AE27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3452</Characters>
  <Application>Microsoft Office Word</Application>
  <DocSecurity>0</DocSecurity>
  <Lines>28</Lines>
  <Paragraphs>8</Paragraphs>
  <ScaleCrop>false</ScaleCrop>
  <Company>acs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2011-08-07T20:53:00Z</dcterms:created>
  <dcterms:modified xsi:type="dcterms:W3CDTF">2011-08-07T20:53:00Z</dcterms:modified>
</cp:coreProperties>
</file>